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EC" w:rsidRDefault="00571894" w:rsidP="002F1311">
      <w:pPr>
        <w:pStyle w:val="Ttulo1"/>
      </w:pPr>
      <w:r w:rsidRPr="002F1311">
        <w:t>Ficha Técnica</w:t>
      </w:r>
    </w:p>
    <w:p w:rsidR="007519FC" w:rsidRPr="002F1311" w:rsidRDefault="007519FC" w:rsidP="000864D2">
      <w:pPr>
        <w:pStyle w:val="Ttulo2"/>
        <w:jc w:val="both"/>
      </w:pPr>
      <w:r w:rsidRPr="002F1311">
        <w:t>Datos del programa</w:t>
      </w:r>
    </w:p>
    <w:p w:rsidR="007519FC" w:rsidRDefault="007519FC" w:rsidP="000864D2">
      <w:pPr>
        <w:spacing w:after="0"/>
        <w:jc w:val="both"/>
      </w:pPr>
      <w:r>
        <w:t xml:space="preserve">Título: </w:t>
      </w:r>
      <w:bookmarkStart w:id="0" w:name="_GoBack"/>
      <w:proofErr w:type="spellStart"/>
      <w:r w:rsidR="00AA327F" w:rsidRPr="00AA327F">
        <w:t>Madri+d</w:t>
      </w:r>
      <w:proofErr w:type="spellEnd"/>
      <w:r w:rsidR="00AA327F" w:rsidRPr="00AA327F">
        <w:t xml:space="preserve"> 240</w:t>
      </w:r>
      <w:bookmarkEnd w:id="0"/>
      <w:r w:rsidR="00AA327F" w:rsidRPr="00AA327F">
        <w:t>.</w:t>
      </w:r>
    </w:p>
    <w:p w:rsidR="007519FC" w:rsidRDefault="007519FC" w:rsidP="000864D2">
      <w:pPr>
        <w:spacing w:after="0"/>
        <w:jc w:val="both"/>
      </w:pPr>
      <w:r>
        <w:t xml:space="preserve">Tipo de contenido: </w:t>
      </w:r>
      <w:r w:rsidRPr="007519FC">
        <w:t>Programa de televisión</w:t>
      </w:r>
    </w:p>
    <w:p w:rsidR="007519FC" w:rsidRDefault="007519FC" w:rsidP="000864D2">
      <w:pPr>
        <w:spacing w:after="0"/>
        <w:jc w:val="both"/>
      </w:pPr>
      <w:r w:rsidRPr="007519FC">
        <w:t xml:space="preserve">Fecha de emisión: </w:t>
      </w:r>
      <w:r w:rsidR="00AA327F" w:rsidRPr="00AA327F">
        <w:t>31/03/2017</w:t>
      </w:r>
    </w:p>
    <w:p w:rsidR="007519FC" w:rsidRDefault="007519FC" w:rsidP="000864D2">
      <w:pPr>
        <w:spacing w:after="0"/>
        <w:jc w:val="both"/>
      </w:pPr>
      <w:r>
        <w:t xml:space="preserve">Duración: </w:t>
      </w:r>
      <w:r w:rsidR="00587C7D">
        <w:t>__</w:t>
      </w:r>
    </w:p>
    <w:p w:rsidR="007519FC" w:rsidRDefault="007519FC" w:rsidP="000864D2">
      <w:pPr>
        <w:spacing w:after="0"/>
        <w:jc w:val="both"/>
      </w:pPr>
      <w:r>
        <w:t>Producción y realización: CEMAV</w:t>
      </w:r>
    </w:p>
    <w:p w:rsidR="00A07E40" w:rsidRDefault="00A07E40" w:rsidP="00A07E40">
      <w:pPr>
        <w:spacing w:after="0"/>
      </w:pPr>
      <w:r w:rsidRPr="000D7FDA">
        <w:t xml:space="preserve">URL: </w:t>
      </w:r>
      <w:hyperlink r:id="rId9" w:history="1">
        <w:r w:rsidR="00AA327F" w:rsidRPr="00856DD0">
          <w:rPr>
            <w:rStyle w:val="Hipervnculo"/>
          </w:rPr>
          <w:t>https://canal.uned.es/mmobj/index/id/55694</w:t>
        </w:r>
      </w:hyperlink>
    </w:p>
    <w:p w:rsidR="00AA327F" w:rsidRDefault="00AA327F" w:rsidP="00A07E40">
      <w:pPr>
        <w:spacing w:after="0"/>
      </w:pPr>
    </w:p>
    <w:p w:rsidR="00A07E40" w:rsidRPr="00BE37C8" w:rsidRDefault="00A07E40" w:rsidP="00A07E40">
      <w:pPr>
        <w:pStyle w:val="Ttulo2"/>
        <w:rPr>
          <w:lang w:val="es-ES_tradnl"/>
        </w:rPr>
      </w:pPr>
      <w:r w:rsidRPr="00BE37C8">
        <w:rPr>
          <w:lang w:val="es-ES_tradnl"/>
        </w:rPr>
        <w:t>Descripción</w:t>
      </w:r>
    </w:p>
    <w:p w:rsidR="00AA327F" w:rsidRDefault="00AA327F" w:rsidP="00AA327F">
      <w:pPr>
        <w:jc w:val="both"/>
      </w:pPr>
      <w:r>
        <w:t xml:space="preserve">Esta semana </w:t>
      </w:r>
      <w:proofErr w:type="spellStart"/>
      <w:r>
        <w:t>Mi+dTV</w:t>
      </w:r>
      <w:proofErr w:type="spellEnd"/>
      <w:r>
        <w:t xml:space="preserve"> tratará sobre el descubrimiento de siete nuevos </w:t>
      </w:r>
      <w:proofErr w:type="spellStart"/>
      <w:r>
        <w:t>exoplanetas</w:t>
      </w:r>
      <w:proofErr w:type="spellEnd"/>
      <w:r>
        <w:t xml:space="preserve">; la creación de una plataforma para erradicar las hepatitis víricas y la presentación del consorcio </w:t>
      </w:r>
      <w:proofErr w:type="spellStart"/>
      <w:r>
        <w:t>Advantage</w:t>
      </w:r>
      <w:proofErr w:type="spellEnd"/>
      <w:r>
        <w:t xml:space="preserve"> sobre la fragilidad tras el envejecimiento.     </w:t>
      </w:r>
    </w:p>
    <w:p w:rsidR="00AA327F" w:rsidRDefault="00AA327F" w:rsidP="00AA327F">
      <w:pPr>
        <w:jc w:val="both"/>
      </w:pPr>
      <w:r>
        <w:t>- Siete</w:t>
      </w:r>
      <w:r>
        <w:t xml:space="preserve"> eran siete los lindos planetas. </w:t>
      </w:r>
      <w:r>
        <w:t xml:space="preserve">Hace un par de semanas, la NASA anunció el hallazgo de siete nuevos </w:t>
      </w:r>
      <w:proofErr w:type="spellStart"/>
      <w:r>
        <w:t>exoplanetas</w:t>
      </w:r>
      <w:proofErr w:type="spellEnd"/>
      <w:r>
        <w:t xml:space="preserve"> que orbitan alrededor de una sola estrella.</w:t>
      </w:r>
    </w:p>
    <w:p w:rsidR="00AA327F" w:rsidRDefault="00AA327F" w:rsidP="00AA327F">
      <w:pPr>
        <w:jc w:val="both"/>
      </w:pPr>
      <w:r>
        <w:t>- Acabar co</w:t>
      </w:r>
      <w:r>
        <w:t xml:space="preserve">n la hepatitis es cosa de todos. </w:t>
      </w:r>
      <w:r>
        <w:t>Desde el Congreso de la Asociación Española para el Estudio del Hígado se acaba de presentar la Alianza para la Eliminación de las Hepatitis Víricas.</w:t>
      </w:r>
    </w:p>
    <w:p w:rsidR="007519FC" w:rsidRDefault="00AA327F" w:rsidP="00AA327F">
      <w:pPr>
        <w:jc w:val="both"/>
      </w:pPr>
      <w:r>
        <w:t>- Contr</w:t>
      </w:r>
      <w:r>
        <w:t xml:space="preserve">a la fragilidad de los ancianos. </w:t>
      </w:r>
      <w:r>
        <w:t>Entre los temas asociados al envejecimiento sobresale la discapacidad, principal determinante de la pérdida de calidad de vida.</w:t>
      </w:r>
    </w:p>
    <w:p w:rsidR="006579EC" w:rsidRDefault="006579EC" w:rsidP="000864D2">
      <w:pPr>
        <w:pStyle w:val="Ttulo2"/>
        <w:jc w:val="both"/>
      </w:pPr>
      <w:r>
        <w:t>Propuesta</w:t>
      </w:r>
    </w:p>
    <w:p w:rsidR="006579EC" w:rsidRDefault="00AA327F" w:rsidP="000864D2">
      <w:pPr>
        <w:jc w:val="both"/>
      </w:pPr>
      <w:r w:rsidRPr="00AA327F">
        <w:t>José Antonio López Guerrero</w:t>
      </w:r>
    </w:p>
    <w:p w:rsidR="007519FC" w:rsidRDefault="007519FC" w:rsidP="000864D2">
      <w:pPr>
        <w:pStyle w:val="Ttulo2"/>
        <w:jc w:val="both"/>
      </w:pPr>
      <w:r>
        <w:t>Intervienen</w:t>
      </w:r>
    </w:p>
    <w:p w:rsidR="00D6118C" w:rsidRDefault="00AA327F" w:rsidP="000864D2">
      <w:pPr>
        <w:jc w:val="both"/>
      </w:pPr>
      <w:r w:rsidRPr="00AA327F">
        <w:t>José Antonio López Guerrero, director de cultura científica del CBM Severo Ochoa.</w:t>
      </w:r>
    </w:p>
    <w:p w:rsidR="00D6118C" w:rsidRDefault="00D6118C" w:rsidP="000864D2">
      <w:pPr>
        <w:pStyle w:val="Ttulo2"/>
        <w:jc w:val="both"/>
      </w:pPr>
      <w:r>
        <w:t>Realizador/a</w:t>
      </w:r>
    </w:p>
    <w:p w:rsidR="00D6118C" w:rsidRPr="007519FC" w:rsidRDefault="00AA327F" w:rsidP="000864D2">
      <w:pPr>
        <w:jc w:val="both"/>
      </w:pPr>
      <w:r w:rsidRPr="00AA327F">
        <w:t>Tania Gálvez San José</w:t>
      </w:r>
    </w:p>
    <w:sectPr w:rsidR="00D6118C" w:rsidRPr="007519FC" w:rsidSect="003A597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6F" w:rsidRDefault="00A1016F" w:rsidP="0068166C">
      <w:pPr>
        <w:spacing w:after="0" w:line="240" w:lineRule="auto"/>
      </w:pPr>
      <w:r>
        <w:separator/>
      </w:r>
    </w:p>
  </w:endnote>
  <w:endnote w:type="continuationSeparator" w:id="0">
    <w:p w:rsidR="00A1016F" w:rsidRDefault="00A1016F" w:rsidP="0068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6C" w:rsidRDefault="0068166C" w:rsidP="006B41A4">
    <w:pPr>
      <w:pStyle w:val="Piedepgina"/>
    </w:pPr>
  </w:p>
  <w:p w:rsidR="0068166C" w:rsidRDefault="006816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6F" w:rsidRDefault="00A1016F" w:rsidP="0068166C">
      <w:pPr>
        <w:spacing w:after="0" w:line="240" w:lineRule="auto"/>
      </w:pPr>
      <w:r>
        <w:separator/>
      </w:r>
    </w:p>
  </w:footnote>
  <w:footnote w:type="continuationSeparator" w:id="0">
    <w:p w:rsidR="00A1016F" w:rsidRDefault="00A1016F" w:rsidP="0068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A" w:rsidRPr="007E4C1A" w:rsidRDefault="007E4C1A" w:rsidP="007E4C1A">
    <w:pPr>
      <w:pStyle w:val="Encabezado"/>
    </w:pPr>
    <w:r>
      <w:rPr>
        <w:noProof/>
        <w:lang w:eastAsia="es-ES"/>
      </w:rPr>
      <w:ptab w:relativeTo="margin" w:alignment="right" w:leader="none"/>
    </w:r>
    <w:r w:rsidR="00571894"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inline distT="0" distB="0" distL="0" distR="0" wp14:anchorId="37A63CAC" wp14:editId="7F7264AD">
          <wp:extent cx="2394320" cy="648080"/>
          <wp:effectExtent l="0" t="0" r="6350" b="0"/>
          <wp:docPr id="1" name="image1.png" descr="Logo Canal U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4320" cy="6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73C"/>
    <w:multiLevelType w:val="hybridMultilevel"/>
    <w:tmpl w:val="103E9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AAC"/>
    <w:multiLevelType w:val="multilevel"/>
    <w:tmpl w:val="121C4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0FAD007C"/>
    <w:multiLevelType w:val="hybridMultilevel"/>
    <w:tmpl w:val="7D34C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431C"/>
    <w:multiLevelType w:val="hybridMultilevel"/>
    <w:tmpl w:val="84EE0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5F5"/>
    <w:multiLevelType w:val="hybridMultilevel"/>
    <w:tmpl w:val="A92EB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908A8"/>
    <w:multiLevelType w:val="hybridMultilevel"/>
    <w:tmpl w:val="F66085FA"/>
    <w:lvl w:ilvl="0" w:tplc="E350F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93BF4"/>
    <w:multiLevelType w:val="hybridMultilevel"/>
    <w:tmpl w:val="6FC40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B4845"/>
    <w:multiLevelType w:val="hybridMultilevel"/>
    <w:tmpl w:val="61987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63518"/>
    <w:multiLevelType w:val="hybridMultilevel"/>
    <w:tmpl w:val="140EC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A401F"/>
    <w:multiLevelType w:val="hybridMultilevel"/>
    <w:tmpl w:val="5916F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45E5E"/>
    <w:multiLevelType w:val="hybridMultilevel"/>
    <w:tmpl w:val="2A543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F2062"/>
    <w:multiLevelType w:val="hybridMultilevel"/>
    <w:tmpl w:val="2E54B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B3BF9"/>
    <w:multiLevelType w:val="hybridMultilevel"/>
    <w:tmpl w:val="0B0E7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06297"/>
    <w:multiLevelType w:val="hybridMultilevel"/>
    <w:tmpl w:val="0CAED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269FC"/>
    <w:multiLevelType w:val="hybridMultilevel"/>
    <w:tmpl w:val="8DF0DB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81C"/>
    <w:multiLevelType w:val="hybridMultilevel"/>
    <w:tmpl w:val="6CF2F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47CCF"/>
    <w:multiLevelType w:val="hybridMultilevel"/>
    <w:tmpl w:val="ED824C9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7FB47FDB"/>
    <w:multiLevelType w:val="hybridMultilevel"/>
    <w:tmpl w:val="B65091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2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B8"/>
    <w:rsid w:val="00001E46"/>
    <w:rsid w:val="000021E1"/>
    <w:rsid w:val="00002BD7"/>
    <w:rsid w:val="000140BE"/>
    <w:rsid w:val="00014F35"/>
    <w:rsid w:val="00015B03"/>
    <w:rsid w:val="00023BA2"/>
    <w:rsid w:val="00027FA2"/>
    <w:rsid w:val="00031CC4"/>
    <w:rsid w:val="000473DC"/>
    <w:rsid w:val="00051711"/>
    <w:rsid w:val="00055B9D"/>
    <w:rsid w:val="00056B8C"/>
    <w:rsid w:val="000605A3"/>
    <w:rsid w:val="00062B74"/>
    <w:rsid w:val="000642A1"/>
    <w:rsid w:val="00065091"/>
    <w:rsid w:val="00072225"/>
    <w:rsid w:val="00077989"/>
    <w:rsid w:val="000820FA"/>
    <w:rsid w:val="00082A01"/>
    <w:rsid w:val="00082D41"/>
    <w:rsid w:val="000864D2"/>
    <w:rsid w:val="000A6F8E"/>
    <w:rsid w:val="000B14A6"/>
    <w:rsid w:val="000C6F8E"/>
    <w:rsid w:val="000D5856"/>
    <w:rsid w:val="000D746E"/>
    <w:rsid w:val="000D7534"/>
    <w:rsid w:val="000D7FDA"/>
    <w:rsid w:val="000F0519"/>
    <w:rsid w:val="000F2981"/>
    <w:rsid w:val="000F3753"/>
    <w:rsid w:val="0010637D"/>
    <w:rsid w:val="00117817"/>
    <w:rsid w:val="00121B0C"/>
    <w:rsid w:val="00123362"/>
    <w:rsid w:val="00126B2D"/>
    <w:rsid w:val="00132478"/>
    <w:rsid w:val="00134471"/>
    <w:rsid w:val="00145E4D"/>
    <w:rsid w:val="00145F1C"/>
    <w:rsid w:val="0014649C"/>
    <w:rsid w:val="0016172F"/>
    <w:rsid w:val="001654B1"/>
    <w:rsid w:val="00170934"/>
    <w:rsid w:val="001713C6"/>
    <w:rsid w:val="001779BD"/>
    <w:rsid w:val="00182856"/>
    <w:rsid w:val="00183354"/>
    <w:rsid w:val="0019070F"/>
    <w:rsid w:val="00192E15"/>
    <w:rsid w:val="00194699"/>
    <w:rsid w:val="001A09F3"/>
    <w:rsid w:val="001A102C"/>
    <w:rsid w:val="001B2BE8"/>
    <w:rsid w:val="001B4DD1"/>
    <w:rsid w:val="001B5789"/>
    <w:rsid w:val="001B6D62"/>
    <w:rsid w:val="001C32F8"/>
    <w:rsid w:val="001D3D4C"/>
    <w:rsid w:val="001E16F4"/>
    <w:rsid w:val="001E5864"/>
    <w:rsid w:val="001E60B8"/>
    <w:rsid w:val="001E648B"/>
    <w:rsid w:val="001F39C9"/>
    <w:rsid w:val="0020372A"/>
    <w:rsid w:val="00206AA4"/>
    <w:rsid w:val="00217228"/>
    <w:rsid w:val="002308CB"/>
    <w:rsid w:val="00234798"/>
    <w:rsid w:val="00236D10"/>
    <w:rsid w:val="002374DC"/>
    <w:rsid w:val="002413E6"/>
    <w:rsid w:val="002524CB"/>
    <w:rsid w:val="002544F0"/>
    <w:rsid w:val="00264B03"/>
    <w:rsid w:val="002656FD"/>
    <w:rsid w:val="00266E2C"/>
    <w:rsid w:val="00272BC0"/>
    <w:rsid w:val="002730A6"/>
    <w:rsid w:val="002778F7"/>
    <w:rsid w:val="0028481B"/>
    <w:rsid w:val="00286A36"/>
    <w:rsid w:val="002908FF"/>
    <w:rsid w:val="002961CF"/>
    <w:rsid w:val="002A02A5"/>
    <w:rsid w:val="002A703B"/>
    <w:rsid w:val="002B7F61"/>
    <w:rsid w:val="002C0F2B"/>
    <w:rsid w:val="002C795A"/>
    <w:rsid w:val="002D32E1"/>
    <w:rsid w:val="002D5EFA"/>
    <w:rsid w:val="002D681D"/>
    <w:rsid w:val="002E0A42"/>
    <w:rsid w:val="002F1311"/>
    <w:rsid w:val="002F160D"/>
    <w:rsid w:val="002F2292"/>
    <w:rsid w:val="00307670"/>
    <w:rsid w:val="00313476"/>
    <w:rsid w:val="00314E94"/>
    <w:rsid w:val="0031759E"/>
    <w:rsid w:val="00322BAD"/>
    <w:rsid w:val="00322EC7"/>
    <w:rsid w:val="00323620"/>
    <w:rsid w:val="00344624"/>
    <w:rsid w:val="00344F96"/>
    <w:rsid w:val="003519CC"/>
    <w:rsid w:val="00354607"/>
    <w:rsid w:val="00360B86"/>
    <w:rsid w:val="00361428"/>
    <w:rsid w:val="0036454B"/>
    <w:rsid w:val="003717A8"/>
    <w:rsid w:val="00374E0D"/>
    <w:rsid w:val="00382818"/>
    <w:rsid w:val="003870EA"/>
    <w:rsid w:val="0039044C"/>
    <w:rsid w:val="003A597A"/>
    <w:rsid w:val="003B11D7"/>
    <w:rsid w:val="003B145B"/>
    <w:rsid w:val="003B410F"/>
    <w:rsid w:val="003B702A"/>
    <w:rsid w:val="003D332C"/>
    <w:rsid w:val="003D5F90"/>
    <w:rsid w:val="003D7087"/>
    <w:rsid w:val="003E366A"/>
    <w:rsid w:val="003E3983"/>
    <w:rsid w:val="003E541B"/>
    <w:rsid w:val="003E692E"/>
    <w:rsid w:val="003F0CC0"/>
    <w:rsid w:val="003F48F5"/>
    <w:rsid w:val="003F756C"/>
    <w:rsid w:val="003F7C91"/>
    <w:rsid w:val="00405465"/>
    <w:rsid w:val="004061CB"/>
    <w:rsid w:val="00416A00"/>
    <w:rsid w:val="00422CF8"/>
    <w:rsid w:val="00424E73"/>
    <w:rsid w:val="00425FCF"/>
    <w:rsid w:val="00431D73"/>
    <w:rsid w:val="00433C4B"/>
    <w:rsid w:val="00444633"/>
    <w:rsid w:val="0044553F"/>
    <w:rsid w:val="004503E0"/>
    <w:rsid w:val="00453A3A"/>
    <w:rsid w:val="00456A3B"/>
    <w:rsid w:val="004650B4"/>
    <w:rsid w:val="00484118"/>
    <w:rsid w:val="0048551E"/>
    <w:rsid w:val="004874E1"/>
    <w:rsid w:val="0048781D"/>
    <w:rsid w:val="00492F6D"/>
    <w:rsid w:val="004968CD"/>
    <w:rsid w:val="004A0DFC"/>
    <w:rsid w:val="004A4292"/>
    <w:rsid w:val="004A513C"/>
    <w:rsid w:val="004B032D"/>
    <w:rsid w:val="004B203D"/>
    <w:rsid w:val="004B277A"/>
    <w:rsid w:val="004C36D0"/>
    <w:rsid w:val="004C4641"/>
    <w:rsid w:val="004C61C4"/>
    <w:rsid w:val="004D3E1E"/>
    <w:rsid w:val="004E70D8"/>
    <w:rsid w:val="004E78F2"/>
    <w:rsid w:val="00510B93"/>
    <w:rsid w:val="00514DEF"/>
    <w:rsid w:val="00516C6A"/>
    <w:rsid w:val="00532B26"/>
    <w:rsid w:val="0053798C"/>
    <w:rsid w:val="00542B33"/>
    <w:rsid w:val="005519E2"/>
    <w:rsid w:val="0056552A"/>
    <w:rsid w:val="00567711"/>
    <w:rsid w:val="00571894"/>
    <w:rsid w:val="00573FFE"/>
    <w:rsid w:val="0057485B"/>
    <w:rsid w:val="00576C3A"/>
    <w:rsid w:val="00577113"/>
    <w:rsid w:val="005774A5"/>
    <w:rsid w:val="00577955"/>
    <w:rsid w:val="00586A6F"/>
    <w:rsid w:val="00587AEE"/>
    <w:rsid w:val="00587C7D"/>
    <w:rsid w:val="0059457C"/>
    <w:rsid w:val="00595AAB"/>
    <w:rsid w:val="005976BF"/>
    <w:rsid w:val="005A01F4"/>
    <w:rsid w:val="005A02EA"/>
    <w:rsid w:val="005A0C33"/>
    <w:rsid w:val="005A1280"/>
    <w:rsid w:val="005B5764"/>
    <w:rsid w:val="005C188D"/>
    <w:rsid w:val="005C3E88"/>
    <w:rsid w:val="005C4A4F"/>
    <w:rsid w:val="005C609B"/>
    <w:rsid w:val="005C72E3"/>
    <w:rsid w:val="005D06A6"/>
    <w:rsid w:val="005D4643"/>
    <w:rsid w:val="005E6660"/>
    <w:rsid w:val="005F25A0"/>
    <w:rsid w:val="006011A7"/>
    <w:rsid w:val="00603660"/>
    <w:rsid w:val="006117F1"/>
    <w:rsid w:val="00617AAF"/>
    <w:rsid w:val="00620E97"/>
    <w:rsid w:val="00622E32"/>
    <w:rsid w:val="00637B4A"/>
    <w:rsid w:val="006409E0"/>
    <w:rsid w:val="00646CF8"/>
    <w:rsid w:val="00650E41"/>
    <w:rsid w:val="006510FB"/>
    <w:rsid w:val="00651880"/>
    <w:rsid w:val="00656590"/>
    <w:rsid w:val="006568E5"/>
    <w:rsid w:val="006579EC"/>
    <w:rsid w:val="00660FF9"/>
    <w:rsid w:val="0066456E"/>
    <w:rsid w:val="006710C0"/>
    <w:rsid w:val="006771F8"/>
    <w:rsid w:val="0068166C"/>
    <w:rsid w:val="006833D8"/>
    <w:rsid w:val="00683898"/>
    <w:rsid w:val="00685783"/>
    <w:rsid w:val="00686B43"/>
    <w:rsid w:val="006A7CAB"/>
    <w:rsid w:val="006B1D0E"/>
    <w:rsid w:val="006B41A4"/>
    <w:rsid w:val="006B4FB8"/>
    <w:rsid w:val="006B55F5"/>
    <w:rsid w:val="006C1EAB"/>
    <w:rsid w:val="006C4564"/>
    <w:rsid w:val="006D2C49"/>
    <w:rsid w:val="006F1949"/>
    <w:rsid w:val="006F1A82"/>
    <w:rsid w:val="006F23D5"/>
    <w:rsid w:val="006F277A"/>
    <w:rsid w:val="006F5749"/>
    <w:rsid w:val="006F5E6F"/>
    <w:rsid w:val="00703E71"/>
    <w:rsid w:val="00713387"/>
    <w:rsid w:val="00715C8A"/>
    <w:rsid w:val="00724010"/>
    <w:rsid w:val="00724C3B"/>
    <w:rsid w:val="007316D9"/>
    <w:rsid w:val="00737991"/>
    <w:rsid w:val="00744023"/>
    <w:rsid w:val="007462AC"/>
    <w:rsid w:val="00747EB7"/>
    <w:rsid w:val="007519FC"/>
    <w:rsid w:val="00753D5C"/>
    <w:rsid w:val="007565FF"/>
    <w:rsid w:val="007605A8"/>
    <w:rsid w:val="007618B0"/>
    <w:rsid w:val="00766482"/>
    <w:rsid w:val="00771212"/>
    <w:rsid w:val="00773177"/>
    <w:rsid w:val="007731E6"/>
    <w:rsid w:val="00775061"/>
    <w:rsid w:val="00775A5A"/>
    <w:rsid w:val="00780D48"/>
    <w:rsid w:val="00782A18"/>
    <w:rsid w:val="00783CE1"/>
    <w:rsid w:val="00795E69"/>
    <w:rsid w:val="00796D87"/>
    <w:rsid w:val="007A02A3"/>
    <w:rsid w:val="007A2D48"/>
    <w:rsid w:val="007A7318"/>
    <w:rsid w:val="007C1D1D"/>
    <w:rsid w:val="007D7EC6"/>
    <w:rsid w:val="007E0B25"/>
    <w:rsid w:val="007E1572"/>
    <w:rsid w:val="007E322F"/>
    <w:rsid w:val="007E44AA"/>
    <w:rsid w:val="007E4C1A"/>
    <w:rsid w:val="007F1AE9"/>
    <w:rsid w:val="007F557F"/>
    <w:rsid w:val="007F56A9"/>
    <w:rsid w:val="007F5819"/>
    <w:rsid w:val="007F7D62"/>
    <w:rsid w:val="008018D4"/>
    <w:rsid w:val="0081054A"/>
    <w:rsid w:val="008160E8"/>
    <w:rsid w:val="008222FC"/>
    <w:rsid w:val="0082413B"/>
    <w:rsid w:val="00826715"/>
    <w:rsid w:val="00834265"/>
    <w:rsid w:val="0084590D"/>
    <w:rsid w:val="00854BF0"/>
    <w:rsid w:val="00854DBC"/>
    <w:rsid w:val="0086063E"/>
    <w:rsid w:val="00866A37"/>
    <w:rsid w:val="00875298"/>
    <w:rsid w:val="00876B1B"/>
    <w:rsid w:val="00886965"/>
    <w:rsid w:val="00891713"/>
    <w:rsid w:val="008918A1"/>
    <w:rsid w:val="008936EE"/>
    <w:rsid w:val="00893AC0"/>
    <w:rsid w:val="008A25DC"/>
    <w:rsid w:val="008B1E3B"/>
    <w:rsid w:val="008B4153"/>
    <w:rsid w:val="008B46BF"/>
    <w:rsid w:val="008C3446"/>
    <w:rsid w:val="008C54D2"/>
    <w:rsid w:val="008C568C"/>
    <w:rsid w:val="008C5F29"/>
    <w:rsid w:val="008C6A43"/>
    <w:rsid w:val="008E042A"/>
    <w:rsid w:val="008E1440"/>
    <w:rsid w:val="008F4322"/>
    <w:rsid w:val="008F5E19"/>
    <w:rsid w:val="00901261"/>
    <w:rsid w:val="009117F4"/>
    <w:rsid w:val="00923C09"/>
    <w:rsid w:val="009276E4"/>
    <w:rsid w:val="00930A5A"/>
    <w:rsid w:val="009444B3"/>
    <w:rsid w:val="009455EA"/>
    <w:rsid w:val="009504C1"/>
    <w:rsid w:val="009523F2"/>
    <w:rsid w:val="00955E52"/>
    <w:rsid w:val="00961356"/>
    <w:rsid w:val="00966481"/>
    <w:rsid w:val="0097030C"/>
    <w:rsid w:val="009710EF"/>
    <w:rsid w:val="009939D8"/>
    <w:rsid w:val="009A033C"/>
    <w:rsid w:val="009B00F7"/>
    <w:rsid w:val="009B62AF"/>
    <w:rsid w:val="009B6C9A"/>
    <w:rsid w:val="009B707B"/>
    <w:rsid w:val="009C1008"/>
    <w:rsid w:val="009C5D6C"/>
    <w:rsid w:val="009C76C8"/>
    <w:rsid w:val="009D0658"/>
    <w:rsid w:val="009D509D"/>
    <w:rsid w:val="009E6559"/>
    <w:rsid w:val="009E68A4"/>
    <w:rsid w:val="009E7BE3"/>
    <w:rsid w:val="009F2D71"/>
    <w:rsid w:val="009F6A88"/>
    <w:rsid w:val="00A05198"/>
    <w:rsid w:val="00A07E40"/>
    <w:rsid w:val="00A1016F"/>
    <w:rsid w:val="00A20239"/>
    <w:rsid w:val="00A223EC"/>
    <w:rsid w:val="00A34ACA"/>
    <w:rsid w:val="00A4138B"/>
    <w:rsid w:val="00A43F72"/>
    <w:rsid w:val="00A50B69"/>
    <w:rsid w:val="00A50F1A"/>
    <w:rsid w:val="00A52364"/>
    <w:rsid w:val="00A55874"/>
    <w:rsid w:val="00A637B8"/>
    <w:rsid w:val="00A6411A"/>
    <w:rsid w:val="00A65A45"/>
    <w:rsid w:val="00A73330"/>
    <w:rsid w:val="00AA23A4"/>
    <w:rsid w:val="00AA327F"/>
    <w:rsid w:val="00AA3622"/>
    <w:rsid w:val="00AA3DE4"/>
    <w:rsid w:val="00AA636C"/>
    <w:rsid w:val="00AA7797"/>
    <w:rsid w:val="00AB5897"/>
    <w:rsid w:val="00AC5518"/>
    <w:rsid w:val="00AC7C8A"/>
    <w:rsid w:val="00AD4069"/>
    <w:rsid w:val="00AD59D0"/>
    <w:rsid w:val="00AE05CF"/>
    <w:rsid w:val="00AE1263"/>
    <w:rsid w:val="00AE3A3E"/>
    <w:rsid w:val="00AE5701"/>
    <w:rsid w:val="00B00EC4"/>
    <w:rsid w:val="00B01050"/>
    <w:rsid w:val="00B040C2"/>
    <w:rsid w:val="00B05612"/>
    <w:rsid w:val="00B06DE4"/>
    <w:rsid w:val="00B13716"/>
    <w:rsid w:val="00B179F4"/>
    <w:rsid w:val="00B20744"/>
    <w:rsid w:val="00B229BB"/>
    <w:rsid w:val="00B32448"/>
    <w:rsid w:val="00B4024E"/>
    <w:rsid w:val="00B435D5"/>
    <w:rsid w:val="00B579EE"/>
    <w:rsid w:val="00B66B48"/>
    <w:rsid w:val="00B773E8"/>
    <w:rsid w:val="00B77F06"/>
    <w:rsid w:val="00B81A58"/>
    <w:rsid w:val="00B82A11"/>
    <w:rsid w:val="00B83490"/>
    <w:rsid w:val="00B85613"/>
    <w:rsid w:val="00B87CFE"/>
    <w:rsid w:val="00B9060C"/>
    <w:rsid w:val="00B93475"/>
    <w:rsid w:val="00B9708B"/>
    <w:rsid w:val="00B97886"/>
    <w:rsid w:val="00BA6315"/>
    <w:rsid w:val="00BA6BF8"/>
    <w:rsid w:val="00BB07F0"/>
    <w:rsid w:val="00BB1376"/>
    <w:rsid w:val="00BC0425"/>
    <w:rsid w:val="00BC1F51"/>
    <w:rsid w:val="00BC2D1A"/>
    <w:rsid w:val="00BD13D3"/>
    <w:rsid w:val="00BD722C"/>
    <w:rsid w:val="00BD749F"/>
    <w:rsid w:val="00BE0A1E"/>
    <w:rsid w:val="00BE37C8"/>
    <w:rsid w:val="00BE42E1"/>
    <w:rsid w:val="00BE72C1"/>
    <w:rsid w:val="00BF7B7C"/>
    <w:rsid w:val="00BF7E1B"/>
    <w:rsid w:val="00C01B89"/>
    <w:rsid w:val="00C07093"/>
    <w:rsid w:val="00C112D8"/>
    <w:rsid w:val="00C14D4A"/>
    <w:rsid w:val="00C207CE"/>
    <w:rsid w:val="00C23B5E"/>
    <w:rsid w:val="00C255D7"/>
    <w:rsid w:val="00C301D3"/>
    <w:rsid w:val="00C30A87"/>
    <w:rsid w:val="00C32E86"/>
    <w:rsid w:val="00C43141"/>
    <w:rsid w:val="00C443B7"/>
    <w:rsid w:val="00C664DF"/>
    <w:rsid w:val="00C67B9B"/>
    <w:rsid w:val="00C71BAF"/>
    <w:rsid w:val="00C74D53"/>
    <w:rsid w:val="00C759D0"/>
    <w:rsid w:val="00C802F7"/>
    <w:rsid w:val="00C807C4"/>
    <w:rsid w:val="00C85E55"/>
    <w:rsid w:val="00C86F35"/>
    <w:rsid w:val="00CA225D"/>
    <w:rsid w:val="00CA746D"/>
    <w:rsid w:val="00CB5C01"/>
    <w:rsid w:val="00CD00DE"/>
    <w:rsid w:val="00CD4C2D"/>
    <w:rsid w:val="00CE1AA9"/>
    <w:rsid w:val="00CE20AB"/>
    <w:rsid w:val="00CE666D"/>
    <w:rsid w:val="00CF0324"/>
    <w:rsid w:val="00CF1668"/>
    <w:rsid w:val="00CF1E99"/>
    <w:rsid w:val="00CF2AC6"/>
    <w:rsid w:val="00CF3328"/>
    <w:rsid w:val="00CF559D"/>
    <w:rsid w:val="00D02754"/>
    <w:rsid w:val="00D03041"/>
    <w:rsid w:val="00D03336"/>
    <w:rsid w:val="00D129CD"/>
    <w:rsid w:val="00D1454D"/>
    <w:rsid w:val="00D14F2C"/>
    <w:rsid w:val="00D15186"/>
    <w:rsid w:val="00D17B7C"/>
    <w:rsid w:val="00D20972"/>
    <w:rsid w:val="00D274B0"/>
    <w:rsid w:val="00D30E9F"/>
    <w:rsid w:val="00D31587"/>
    <w:rsid w:val="00D4543C"/>
    <w:rsid w:val="00D45A75"/>
    <w:rsid w:val="00D5029E"/>
    <w:rsid w:val="00D51D73"/>
    <w:rsid w:val="00D52007"/>
    <w:rsid w:val="00D6118C"/>
    <w:rsid w:val="00D63C77"/>
    <w:rsid w:val="00D64635"/>
    <w:rsid w:val="00D647C6"/>
    <w:rsid w:val="00D74D1F"/>
    <w:rsid w:val="00D75CFE"/>
    <w:rsid w:val="00D8514D"/>
    <w:rsid w:val="00DA129A"/>
    <w:rsid w:val="00DB00BF"/>
    <w:rsid w:val="00DB032F"/>
    <w:rsid w:val="00DB0449"/>
    <w:rsid w:val="00DB2D86"/>
    <w:rsid w:val="00DB3AED"/>
    <w:rsid w:val="00DB7ACF"/>
    <w:rsid w:val="00DC29C0"/>
    <w:rsid w:val="00DD1625"/>
    <w:rsid w:val="00DD4524"/>
    <w:rsid w:val="00DE41DF"/>
    <w:rsid w:val="00DE6A5C"/>
    <w:rsid w:val="00E01125"/>
    <w:rsid w:val="00E06860"/>
    <w:rsid w:val="00E1651F"/>
    <w:rsid w:val="00E33304"/>
    <w:rsid w:val="00E3702F"/>
    <w:rsid w:val="00E438DC"/>
    <w:rsid w:val="00E45821"/>
    <w:rsid w:val="00E45D99"/>
    <w:rsid w:val="00E501AD"/>
    <w:rsid w:val="00E51142"/>
    <w:rsid w:val="00E53753"/>
    <w:rsid w:val="00E53967"/>
    <w:rsid w:val="00E54430"/>
    <w:rsid w:val="00E667D2"/>
    <w:rsid w:val="00E744DD"/>
    <w:rsid w:val="00E75662"/>
    <w:rsid w:val="00E938AB"/>
    <w:rsid w:val="00E9433A"/>
    <w:rsid w:val="00E957E8"/>
    <w:rsid w:val="00EA4818"/>
    <w:rsid w:val="00EB0308"/>
    <w:rsid w:val="00EB1468"/>
    <w:rsid w:val="00EB155D"/>
    <w:rsid w:val="00EB3B2A"/>
    <w:rsid w:val="00EB6A9F"/>
    <w:rsid w:val="00EC09D3"/>
    <w:rsid w:val="00EC793A"/>
    <w:rsid w:val="00ED0939"/>
    <w:rsid w:val="00ED2B87"/>
    <w:rsid w:val="00ED537B"/>
    <w:rsid w:val="00EF0324"/>
    <w:rsid w:val="00EF3EDC"/>
    <w:rsid w:val="00EF5B64"/>
    <w:rsid w:val="00F0653B"/>
    <w:rsid w:val="00F10734"/>
    <w:rsid w:val="00F1097F"/>
    <w:rsid w:val="00F113F8"/>
    <w:rsid w:val="00F132CD"/>
    <w:rsid w:val="00F16897"/>
    <w:rsid w:val="00F17FFB"/>
    <w:rsid w:val="00F240DE"/>
    <w:rsid w:val="00F24630"/>
    <w:rsid w:val="00F273A1"/>
    <w:rsid w:val="00F416EC"/>
    <w:rsid w:val="00F45833"/>
    <w:rsid w:val="00F4665A"/>
    <w:rsid w:val="00F55E53"/>
    <w:rsid w:val="00F615AB"/>
    <w:rsid w:val="00F71A99"/>
    <w:rsid w:val="00F75D37"/>
    <w:rsid w:val="00F7704A"/>
    <w:rsid w:val="00F84957"/>
    <w:rsid w:val="00F91A9D"/>
    <w:rsid w:val="00F93BF8"/>
    <w:rsid w:val="00FA6DE0"/>
    <w:rsid w:val="00FB1816"/>
    <w:rsid w:val="00FB4C71"/>
    <w:rsid w:val="00FB61A6"/>
    <w:rsid w:val="00FC31CD"/>
    <w:rsid w:val="00FC3C63"/>
    <w:rsid w:val="00FC49F1"/>
    <w:rsid w:val="00FC5090"/>
    <w:rsid w:val="00FC6376"/>
    <w:rsid w:val="00FC7335"/>
    <w:rsid w:val="00FD5362"/>
    <w:rsid w:val="00FD6DCC"/>
    <w:rsid w:val="00FE3119"/>
    <w:rsid w:val="00FE4E87"/>
    <w:rsid w:val="00FE67F0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6C8"/>
    <w:pPr>
      <w:keepNext/>
      <w:keepLines/>
      <w:pBdr>
        <w:bottom w:val="single" w:sz="12" w:space="1" w:color="4F81BD" w:themeColor="accent1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52"/>
      <w:szCs w:val="28"/>
    </w:rPr>
  </w:style>
  <w:style w:type="paragraph" w:styleId="Ttulo2">
    <w:name w:val="heading 2"/>
    <w:next w:val="Normal"/>
    <w:link w:val="Ttulo2Car"/>
    <w:uiPriority w:val="9"/>
    <w:unhideWhenUsed/>
    <w:qFormat/>
    <w:rsid w:val="002778F7"/>
    <w:pPr>
      <w:spacing w:before="4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0658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065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065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065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065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065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065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6C8"/>
    <w:rPr>
      <w:rFonts w:asciiTheme="majorHAnsi" w:eastAsiaTheme="majorEastAsia" w:hAnsiTheme="majorHAnsi" w:cstheme="majorBidi"/>
      <w:b/>
      <w:bCs/>
      <w:color w:val="365F91" w:themeColor="accent1" w:themeShade="BF"/>
      <w:sz w:val="5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7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642A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D0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D0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06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0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0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06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0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6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66C"/>
  </w:style>
  <w:style w:type="paragraph" w:styleId="Piedepgina">
    <w:name w:val="footer"/>
    <w:basedOn w:val="Normal"/>
    <w:link w:val="PiedepginaCar"/>
    <w:uiPriority w:val="99"/>
    <w:unhideWhenUsed/>
    <w:rsid w:val="00681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66C"/>
  </w:style>
  <w:style w:type="paragraph" w:styleId="Ttulo">
    <w:name w:val="Title"/>
    <w:basedOn w:val="Normal"/>
    <w:next w:val="Normal"/>
    <w:link w:val="TtuloCar"/>
    <w:uiPriority w:val="10"/>
    <w:qFormat/>
    <w:rsid w:val="00A22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B145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B145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B145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B145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145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3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3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B03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6C8"/>
    <w:pPr>
      <w:keepNext/>
      <w:keepLines/>
      <w:pBdr>
        <w:bottom w:val="single" w:sz="12" w:space="1" w:color="4F81BD" w:themeColor="accent1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52"/>
      <w:szCs w:val="28"/>
    </w:rPr>
  </w:style>
  <w:style w:type="paragraph" w:styleId="Ttulo2">
    <w:name w:val="heading 2"/>
    <w:next w:val="Normal"/>
    <w:link w:val="Ttulo2Car"/>
    <w:uiPriority w:val="9"/>
    <w:unhideWhenUsed/>
    <w:qFormat/>
    <w:rsid w:val="002778F7"/>
    <w:pPr>
      <w:spacing w:before="4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0658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065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065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065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065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065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065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6C8"/>
    <w:rPr>
      <w:rFonts w:asciiTheme="majorHAnsi" w:eastAsiaTheme="majorEastAsia" w:hAnsiTheme="majorHAnsi" w:cstheme="majorBidi"/>
      <w:b/>
      <w:bCs/>
      <w:color w:val="365F91" w:themeColor="accent1" w:themeShade="BF"/>
      <w:sz w:val="5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7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642A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D0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D0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06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0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0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06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0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6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66C"/>
  </w:style>
  <w:style w:type="paragraph" w:styleId="Piedepgina">
    <w:name w:val="footer"/>
    <w:basedOn w:val="Normal"/>
    <w:link w:val="PiedepginaCar"/>
    <w:uiPriority w:val="99"/>
    <w:unhideWhenUsed/>
    <w:rsid w:val="00681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66C"/>
  </w:style>
  <w:style w:type="paragraph" w:styleId="Ttulo">
    <w:name w:val="Title"/>
    <w:basedOn w:val="Normal"/>
    <w:next w:val="Normal"/>
    <w:link w:val="TtuloCar"/>
    <w:uiPriority w:val="10"/>
    <w:qFormat/>
    <w:rsid w:val="00A22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B145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B145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B145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B145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145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3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3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B03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nal.uned.es/mmobj/index/id/556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86B8-F009-41E1-AA15-6F2A10C8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Sonsoles</cp:lastModifiedBy>
  <cp:revision>2</cp:revision>
  <cp:lastPrinted>2016-03-09T15:00:00Z</cp:lastPrinted>
  <dcterms:created xsi:type="dcterms:W3CDTF">2017-03-27T10:22:00Z</dcterms:created>
  <dcterms:modified xsi:type="dcterms:W3CDTF">2017-03-27T10:22:00Z</dcterms:modified>
</cp:coreProperties>
</file>